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583BE">
      <w:pPr>
        <w:numPr>
          <w:ilvl w:val="0"/>
          <w:numId w:val="0"/>
        </w:numPr>
        <w:ind w:leftChars="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附件：</w:t>
      </w:r>
    </w:p>
    <w:tbl>
      <w:tblPr>
        <w:tblStyle w:val="2"/>
        <w:tblpPr w:leftFromText="180" w:rightFromText="180" w:vertAnchor="text" w:horzAnchor="page" w:tblpX="738" w:tblpY="612"/>
        <w:tblOverlap w:val="never"/>
        <w:tblW w:w="108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774"/>
        <w:gridCol w:w="1743"/>
        <w:gridCol w:w="1800"/>
        <w:gridCol w:w="1419"/>
        <w:gridCol w:w="935"/>
        <w:gridCol w:w="888"/>
        <w:gridCol w:w="854"/>
        <w:gridCol w:w="761"/>
      </w:tblGrid>
      <w:tr w14:paraId="66B0A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0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沙腔保护站维修清单</w:t>
            </w:r>
          </w:p>
        </w:tc>
      </w:tr>
      <w:tr w14:paraId="3CE10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5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C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A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31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0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C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F563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B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8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围墙增设及修复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3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240*115*53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B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DD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83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C73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ED2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1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84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34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5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6D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DA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A08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225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F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B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D0F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EE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C9C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D15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318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63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4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柴火灶重建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6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A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240*115*53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B2D9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600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E7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CD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10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4FA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7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088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6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2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0F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DF8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1.2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65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18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0A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671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7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D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C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EE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21D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375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01D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6FF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E0D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C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14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F7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6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E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80CM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6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EB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72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766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9E4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8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E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运费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A7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KM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D4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3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A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CD6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60E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D4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7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8A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插座更换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0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B28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B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30A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8F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C47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4FA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3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灯泡更换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9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节能灯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B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6D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8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F77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96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F5E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7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B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石膏扣板修复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石膏扣板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383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0DC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2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5C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BA7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97E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D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水龙头更换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A34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75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E8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73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32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862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4BA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A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厕所水箱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6A5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E2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哥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57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A2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603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22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C38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5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洗菜盆购置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60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E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48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F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1E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D09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AD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2EB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7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B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门锁更换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41C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D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9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D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32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8AD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9E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6AD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2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厨房橱柜门修复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3C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E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扇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DC8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7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1A8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6F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30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D67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7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人工费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70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2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D7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3B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820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C12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D3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CE4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C9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7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C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7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DEF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07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E7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586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2C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54A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2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豆儿坪保护点</w:t>
            </w:r>
          </w:p>
        </w:tc>
      </w:tr>
      <w:tr w14:paraId="40DCB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D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C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1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B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7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9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30C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8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围墙修复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C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0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240*115*53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7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A7C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41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5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269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D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DE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D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1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42C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6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BC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0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E5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27A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B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391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8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7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D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3C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71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1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393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3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A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0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11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109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A2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F9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765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62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A2F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0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0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运费及二次搬运费用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10E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A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km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49（其中3公里为单人陡坡路程）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35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88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E44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D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54E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D0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E9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439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8E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9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3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D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1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D4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E9342C2">
      <w:pPr>
        <w:numPr>
          <w:ilvl w:val="0"/>
          <w:numId w:val="0"/>
        </w:numPr>
        <w:ind w:leftChars="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91F6D98">
      <w:pPr>
        <w:numPr>
          <w:ilvl w:val="0"/>
          <w:numId w:val="0"/>
        </w:numPr>
        <w:ind w:leftChars="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tbl>
      <w:tblPr>
        <w:tblStyle w:val="2"/>
        <w:tblW w:w="113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3240"/>
        <w:gridCol w:w="1175"/>
        <w:gridCol w:w="1470"/>
        <w:gridCol w:w="1027"/>
        <w:gridCol w:w="880"/>
        <w:gridCol w:w="880"/>
        <w:gridCol w:w="880"/>
        <w:gridCol w:w="878"/>
      </w:tblGrid>
      <w:tr w14:paraId="166F9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3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F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高卓营保护站</w:t>
            </w:r>
          </w:p>
        </w:tc>
      </w:tr>
      <w:tr w14:paraId="4A066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C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高卓营保护站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F8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A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D9E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31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FF5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4A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07F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2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15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8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4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4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1D7D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B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洗手盆龙头修护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A24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6D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EB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B5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F8C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8D7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1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4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马桶更换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C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A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FF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9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E8A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346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F4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715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9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A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二楼卫生间混水阀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6D2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FB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6B8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28D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6CF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7EF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26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一楼吊顶扣板修复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D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FBC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CA1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AA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B7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BF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96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44B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二楼卫生间地墙砖修复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75A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F5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97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1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16B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03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2C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E3B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E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二楼卫生间防水工程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60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A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22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B1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19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88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60B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EF0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8F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卫生间门修复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3F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E4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D2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5A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206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90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86C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DAD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1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9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D3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A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51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F5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958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DA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25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0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F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9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A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73E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8EB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18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862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4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B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B49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2E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840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88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3B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99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EF2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E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A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柴火灶重建项目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1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96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3E7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B6E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5FD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617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0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DBF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8CC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A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E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9A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069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C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2B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C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9A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F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C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2E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5D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304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B7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F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5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2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A9B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9F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731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AC0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41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33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3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30*60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B3E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B2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62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57D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3D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C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7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59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41F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A5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C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A7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08F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DEB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ABA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E9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8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75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A8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BF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975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E35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史地木坝保护点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2C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A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26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1F6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65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5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4EF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3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E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F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A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C4A3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B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C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柴火灶重建项目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69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3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9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F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1C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242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377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668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41E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5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B5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733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83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3AE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806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8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8D3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3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6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E6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9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B2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6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54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F60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B3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121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9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F1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EC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77D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A0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45E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9E1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86F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5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3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D9B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E58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D6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4A0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ED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4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B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D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30*60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B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96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D54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F4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9A3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D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205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1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DC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DF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8CE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92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5D6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D7643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E5049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1A7224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DE5A8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5E664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81205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5425D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1FC444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3765C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135238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F9799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9941D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D067A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B2581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14CF3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tbl>
      <w:tblPr>
        <w:tblStyle w:val="2"/>
        <w:tblW w:w="113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2679"/>
        <w:gridCol w:w="1672"/>
        <w:gridCol w:w="1337"/>
        <w:gridCol w:w="1621"/>
        <w:gridCol w:w="800"/>
        <w:gridCol w:w="800"/>
        <w:gridCol w:w="800"/>
        <w:gridCol w:w="801"/>
      </w:tblGrid>
      <w:tr w14:paraId="1E002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3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7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白家湾保护站</w:t>
            </w:r>
          </w:p>
        </w:tc>
      </w:tr>
      <w:tr w14:paraId="33EFA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2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丝厂拉达保护点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A1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D0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91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2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A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0D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364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40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0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0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70DC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C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A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饮水管道维修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62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C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4C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E0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C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B2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D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79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BF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5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A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0F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EC1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4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0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A33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5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9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饮水池排水管道建设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89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pp-r冷水管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Φ</w:t>
            </w:r>
            <w:r>
              <w:rPr>
                <w:rStyle w:val="6"/>
                <w:rFonts w:eastAsia="宋体"/>
                <w:lang w:val="en-US" w:eastAsia="zh-CN" w:bidi="ar"/>
              </w:rPr>
              <w:t>90</w:t>
            </w:r>
            <w:r>
              <w:rPr>
                <w:rStyle w:val="5"/>
                <w:lang w:val="en-US" w:eastAsia="zh-CN" w:bidi="ar"/>
              </w:rPr>
              <w:t>×</w:t>
            </w:r>
            <w:r>
              <w:rPr>
                <w:rStyle w:val="6"/>
                <w:rFonts w:eastAsia="宋体"/>
                <w:lang w:val="en-US" w:eastAsia="zh-CN" w:bidi="ar"/>
              </w:rPr>
              <w:t>10.1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E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B65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3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1B1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D02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3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CBE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B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A1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76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E1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0B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4E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D78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3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A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3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3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3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C9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9E6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B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B0D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A5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AC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E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水管热熔器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7B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03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A8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01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4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E52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6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B7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运输费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0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4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4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316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2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EE0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DE7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D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F0F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1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37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DC7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4C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5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99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169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E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94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38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B96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3E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029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0B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9C165A8">
      <w:pPr>
        <w:numPr>
          <w:ilvl w:val="0"/>
          <w:numId w:val="0"/>
        </w:numPr>
        <w:ind w:leftChars="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03237"/>
    <w:rsid w:val="014632BF"/>
    <w:rsid w:val="1162584A"/>
    <w:rsid w:val="21E605F4"/>
    <w:rsid w:val="38A22FEF"/>
    <w:rsid w:val="67A03237"/>
    <w:rsid w:val="6A556871"/>
    <w:rsid w:val="70FA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(符号)五标题1.1.1"/>
    <w:basedOn w:val="1"/>
    <w:qFormat/>
    <w:uiPriority w:val="0"/>
    <w:pPr>
      <w:spacing w:line="500" w:lineRule="exact"/>
    </w:pPr>
    <w:rPr>
      <w:rFonts w:ascii="宋体" w:hAnsi="宋体" w:eastAsia="宋体" w:cs="宋体"/>
      <w:color w:val="000000"/>
      <w:sz w:val="24"/>
      <w:szCs w:val="24"/>
    </w:rPr>
  </w:style>
  <w:style w:type="character" w:customStyle="1" w:styleId="5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1113</Words>
  <Characters>1240</Characters>
  <Lines>0</Lines>
  <Paragraphs>0</Paragraphs>
  <TotalTime>18</TotalTime>
  <ScaleCrop>false</ScaleCrop>
  <LinksUpToDate>false</LinksUpToDate>
  <CharactersWithSpaces>1249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2025-06-24T07:29:00Z</dcterms:created>
  <dc:creator>鹰</dc:creator>
  <cp:lastModifiedBy>张伟</cp:lastModifiedBy>
  <cp:lastPrinted>2026-01-13T02:56:00Z</cp:lastPrinted>
  <dcterms:modified xsi:type="dcterms:W3CDTF">2026-01-13T08:31:45Z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4705970E27264430A1138773090B47B9_13</vt:lpwstr>
  </property>
  <property fmtid="{D5CDD505-2E9C-101B-9397-08002B2CF9AE}" pid="4" name="KSOTemplateDocerSaveRecord">
    <vt:lpwstr>eyJoZGlkIjoiODRlNzA2ZDRlN2M5MTgxNTRjOTFiYmYxNGY0NDc2NWUiLCJ1c2VySWQiOiIxNzI2MTA0MjMyIn0=</vt:lpwstr>
  </property>
</Properties>
</file>