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D854CB"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仿宋_GB2312" w:hAnsi="仿宋_GB2312" w:eastAsia="仿宋_GB2312" w:cs="仿宋_GB2312"/>
          <w:i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附件1：</w:t>
      </w:r>
    </w:p>
    <w:p w14:paraId="752C4B08"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马边彝族自治县越马零工市场服务机构入驻申请表</w:t>
      </w:r>
    </w:p>
    <w:tbl>
      <w:tblPr>
        <w:tblStyle w:val="5"/>
        <w:tblW w:w="902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05"/>
        <w:gridCol w:w="2405"/>
        <w:gridCol w:w="2229"/>
        <w:gridCol w:w="2083"/>
      </w:tblGrid>
      <w:tr w14:paraId="09F0F0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00" w:hRule="atLeast"/>
        </w:trPr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114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申请入驻机构名称</w:t>
            </w:r>
          </w:p>
        </w:tc>
        <w:tc>
          <w:tcPr>
            <w:tcW w:w="671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812706"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 w14:paraId="519FA4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1266" w:hRule="atLeast"/>
        </w:trPr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7B2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企业简介</w:t>
            </w:r>
          </w:p>
        </w:tc>
        <w:tc>
          <w:tcPr>
            <w:tcW w:w="671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AE3306"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 w14:paraId="02A5C2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00" w:hRule="atLeast"/>
        </w:trPr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1D00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经营范围</w:t>
            </w:r>
          </w:p>
        </w:tc>
        <w:tc>
          <w:tcPr>
            <w:tcW w:w="671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D0675D"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 w14:paraId="49A721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00" w:hRule="atLeast"/>
        </w:trPr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30D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法定代表人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2486A9"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B97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984E4B"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 w14:paraId="079223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00" w:hRule="atLeast"/>
        </w:trPr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578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注册地址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CED29E"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61C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注册时间</w:t>
            </w:r>
          </w:p>
        </w:tc>
        <w:tc>
          <w:tcPr>
            <w:tcW w:w="2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AA9B76"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 w14:paraId="2F1679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00" w:hRule="atLeast"/>
        </w:trPr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0D69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是否取得《人力资源服务许可证》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800D27"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338E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《人力资源服务许可证》编号</w:t>
            </w:r>
          </w:p>
        </w:tc>
        <w:tc>
          <w:tcPr>
            <w:tcW w:w="2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5316AB"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 w14:paraId="192B5E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1087" w:hRule="atLeast"/>
        </w:trPr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F8E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公司现有人数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68C98A"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C75A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拟常驻越马零工市场人数</w:t>
            </w:r>
          </w:p>
        </w:tc>
        <w:tc>
          <w:tcPr>
            <w:tcW w:w="2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854381"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 w14:paraId="0B9A48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1165" w:hRule="atLeast"/>
        </w:trPr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AAF5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常驻越马零工市场联系人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9A8FD2"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9CD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E8E87B"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 w14:paraId="0F6833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1680" w:hRule="atLeast"/>
        </w:trPr>
        <w:tc>
          <w:tcPr>
            <w:tcW w:w="902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 w14:paraId="3022331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  <w:t>本公司承诺上述提供的材料真实、可靠，愿意承担相应责任，并在入驻后遵守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  <w:lang w:eastAsia="zh-CN"/>
              </w:rPr>
              <w:t>越马零工市场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  <w:t>规章制度，接受统一管理。</w:t>
            </w:r>
          </w:p>
          <w:p w14:paraId="4846E17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  <w:t xml:space="preserve">               公司（盖章）：  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  <w:t xml:space="preserve">     法人代表（签字）：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 xml:space="preserve">   </w:t>
            </w:r>
          </w:p>
        </w:tc>
      </w:tr>
      <w:tr w14:paraId="058967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1337" w:hRule="atLeast"/>
        </w:trPr>
        <w:tc>
          <w:tcPr>
            <w:tcW w:w="902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 w14:paraId="2096E0B4">
            <w:pPr>
              <w:keepNext w:val="0"/>
              <w:keepLines w:val="0"/>
              <w:widowControl/>
              <w:suppressLineNumbers w:val="0"/>
              <w:ind w:firstLine="560" w:firstLineChars="20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  <w:t>审核意见：</w:t>
            </w:r>
          </w:p>
        </w:tc>
      </w:tr>
    </w:tbl>
    <w:p w14:paraId="79018EB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2041" w:right="1468" w:bottom="1587" w:left="1468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modern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Noto Music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CFF4A9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2C1F804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2C1F804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5E2086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C01C0F3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C01C0F3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dit="readOnly" w:enforcement="0"/>
  <w:defaultTabStop w:val="420"/>
  <w:evenAndOddHeaders w:val="1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DA76B1"/>
    <w:rsid w:val="05596955"/>
    <w:rsid w:val="0A2166A1"/>
    <w:rsid w:val="0BD95553"/>
    <w:rsid w:val="11527A7B"/>
    <w:rsid w:val="11953E67"/>
    <w:rsid w:val="133D3E31"/>
    <w:rsid w:val="15290808"/>
    <w:rsid w:val="1EB97B65"/>
    <w:rsid w:val="20AE5509"/>
    <w:rsid w:val="236E7187"/>
    <w:rsid w:val="24C85C3F"/>
    <w:rsid w:val="24E172CB"/>
    <w:rsid w:val="277B6A5A"/>
    <w:rsid w:val="2A110D5F"/>
    <w:rsid w:val="2BC61E0F"/>
    <w:rsid w:val="364917EF"/>
    <w:rsid w:val="3821593A"/>
    <w:rsid w:val="3A861357"/>
    <w:rsid w:val="40572520"/>
    <w:rsid w:val="45F15913"/>
    <w:rsid w:val="47EF1997"/>
    <w:rsid w:val="4EE43865"/>
    <w:rsid w:val="56A4037F"/>
    <w:rsid w:val="590D7EF2"/>
    <w:rsid w:val="59C40B71"/>
    <w:rsid w:val="5EC7AA30"/>
    <w:rsid w:val="63193D09"/>
    <w:rsid w:val="6A955BA6"/>
    <w:rsid w:val="7153625E"/>
    <w:rsid w:val="7BAE7A44"/>
    <w:rsid w:val="7CDE1E08"/>
    <w:rsid w:val="7E2F7EFB"/>
    <w:rsid w:val="F9EBA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iPriority="99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HTML Preformatted"/>
    <w:basedOn w:val="1"/>
    <w:semiHidden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Times New Roman"/>
      <w:kern w:val="0"/>
      <w:sz w:val="24"/>
      <w:szCs w:val="24"/>
    </w:rPr>
  </w:style>
  <w:style w:type="table" w:styleId="6">
    <w:name w:val="Table Grid"/>
    <w:basedOn w:val="5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正文2"/>
    <w:basedOn w:val="1"/>
    <w:next w:val="1"/>
    <w:qFormat/>
    <w:uiPriority w:val="0"/>
    <w:rPr>
      <w:rFonts w:ascii="仿宋_GB2312" w:hAnsi="仿宋_GB2312"/>
      <w:sz w:val="3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 xmlns="http://schemas.wps.cn/vas-ai-hub/contract-review">
    <reviewItem xmlns="http://schemas.wps.cn/vas-ai-hub/contract-review">
      <errorID xmlns="http://schemas.wps.cn/vas-ai-hub/contract-review">85b8f977-0075-43fb-b21f-6f16588260ed</errorID>
      <errorWord xmlns="http://schemas.wps.cn/vas-ai-hub/contract-review">代</errorWord>
      <group xmlns="http://schemas.wps.cn/vas-ai-hub/contract-review">L1_Grammar</group>
      <groupName xmlns="http://schemas.wps.cn/vas-ai-hub/contract-review">语法问题</groupName>
      <ability xmlns="http://schemas.wps.cn/vas-ai-hub/contract-review">L2_Illogical</ability>
      <abilityName xmlns="http://schemas.wps.cn/vas-ai-hub/contract-review">不合逻辑</abilityName>
      <candidateList xmlns="http://schemas.wps.cn/vas-ai-hub/contract-review">
        <item xmlns="http://schemas.wps.cn/vas-ai-hub/contract-review">代替代</item>
      </candidateList>
      <explain xmlns="http://schemas.wps.cn/vas-ai-hub/contract-review">句子中可能存在因果关系错误、自相矛盾、概念误用、主客倒置、否定不当、前后缺乏呼应等问题。</explain>
      <paraID xmlns="http://schemas.wps.cn/vas-ai-hub/contract-review">71603A05</paraID>
      <start xmlns="http://schemas.wps.cn/vas-ai-hub/contract-review">8</start>
      <end xmlns="http://schemas.wps.cn/vas-ai-hub/contract-review">9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</reviewItems>
  <config xmlns="http://schemas.wps.cn/vas-ai-hub/contract-review"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a6795d4-1730-4c06-86f5-32ea370352f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449</Words>
  <Characters>478</Characters>
  <Lines>0</Lines>
  <Paragraphs>0</Paragraphs>
  <TotalTime>0</TotalTime>
  <ScaleCrop>false</ScaleCrop>
  <LinksUpToDate>false</LinksUpToDate>
  <CharactersWithSpaces>536</CharactersWithSpaces>
  <Application>WPS Office_12.1.2.23582_F1E327BC-269C-435d-A152-05C5408002CA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2022-09-07T09:48:00Z</dcterms:created>
  <dc:creator>Administrator</dc:creator>
  <cp:lastModifiedBy>HUAWE</cp:lastModifiedBy>
  <cp:lastPrinted>2026-07-07T07:14:00Z</cp:lastPrinted>
  <dcterms:modified xsi:type="dcterms:W3CDTF">2026-07-16T17:03:56Z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2052-12.1.2.23582</vt:lpwstr>
  </property>
  <property fmtid="{D5CDD505-2E9C-101B-9397-08002B2CF9AE}" pid="3" name="KSOTemplateDocerSaveRecord">
    <vt:lpwstr>eyJoZGlkIjoiM2M5MTA1NGU2NmE1NjIxYmU1MzUxNjg3YzY2ZTM3Y2IiLCJ1c2VySWQiOiIxNDc5MTQ1Mzg1In0=</vt:lpwstr>
  </property>
  <property fmtid="{D5CDD505-2E9C-101B-9397-08002B2CF9AE}" pid="4" name="ICV">
    <vt:lpwstr>CBE32A85DF51B55012A3556AED8B97D9_43</vt:lpwstr>
  </property>
</Properties>
</file>