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2432A">
      <w:pPr>
        <w:ind w:firstLine="562" w:firstLineChars="200"/>
        <w:jc w:val="center"/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马边彝族自治县</w:t>
      </w:r>
      <w:r>
        <w:rPr>
          <w:rFonts w:hint="eastAsia" w:ascii="仿宋" w:hAnsi="仿宋" w:eastAsia="仿宋"/>
          <w:b/>
          <w:sz w:val="28"/>
          <w:szCs w:val="28"/>
        </w:rPr>
        <w:t>征收农用地区片综合地价修订</w:t>
      </w:r>
      <w:r>
        <w:rPr>
          <w:rFonts w:hint="eastAsia" w:ascii="仿宋" w:hAnsi="仿宋" w:eastAsia="仿宋"/>
          <w:b/>
          <w:sz w:val="28"/>
          <w:szCs w:val="28"/>
          <w:lang w:eastAsia="zh-CN"/>
        </w:rPr>
        <w:t>成果</w:t>
      </w:r>
      <w:r>
        <w:rPr>
          <w:rFonts w:hint="eastAsia" w:ascii="仿宋" w:hAnsi="仿宋" w:eastAsia="仿宋"/>
          <w:b/>
          <w:sz w:val="28"/>
          <w:szCs w:val="28"/>
        </w:rPr>
        <w:t>表</w:t>
      </w:r>
    </w:p>
    <w:tbl>
      <w:tblPr>
        <w:tblStyle w:val="6"/>
        <w:tblW w:w="526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758"/>
        <w:gridCol w:w="1266"/>
        <w:gridCol w:w="1417"/>
        <w:gridCol w:w="9848"/>
      </w:tblGrid>
      <w:tr w14:paraId="46626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3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50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88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区片价档次</w:t>
            </w:r>
          </w:p>
        </w:tc>
        <w:tc>
          <w:tcPr>
            <w:tcW w:w="4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FC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区片综合地价（元/亩）</w:t>
            </w:r>
          </w:p>
        </w:tc>
        <w:tc>
          <w:tcPr>
            <w:tcW w:w="4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FF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区片范围简述</w:t>
            </w:r>
          </w:p>
        </w:tc>
      </w:tr>
      <w:tr w14:paraId="2F277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37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50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58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24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乡镇（街道）名称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1B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村（社区）名称</w:t>
            </w:r>
          </w:p>
        </w:tc>
      </w:tr>
      <w:tr w14:paraId="14D2B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37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32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Ⅰ</w:t>
            </w:r>
          </w:p>
        </w:tc>
        <w:tc>
          <w:tcPr>
            <w:tcW w:w="4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A3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49600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E4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BF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光辉村、联河村</w:t>
            </w:r>
          </w:p>
        </w:tc>
      </w:tr>
      <w:tr w14:paraId="6BB86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ED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B0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4B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24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劳动镇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43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金星村、先锋村、红椿村</w:t>
            </w:r>
          </w:p>
        </w:tc>
      </w:tr>
      <w:tr w14:paraId="631C6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14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C19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18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89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民建镇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DE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民建社区、张坝社区、城南社区、光明社区、红旗社区、西城社区</w:t>
            </w:r>
          </w:p>
        </w:tc>
      </w:tr>
      <w:tr w14:paraId="283BE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F2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E2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Ⅱ</w:t>
            </w:r>
          </w:p>
        </w:tc>
        <w:tc>
          <w:tcPr>
            <w:tcW w:w="4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33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43600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A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2D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三溪村、春林村、黄茅埂村、湾儿沟村</w:t>
            </w:r>
          </w:p>
        </w:tc>
      </w:tr>
      <w:tr w14:paraId="19C3D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53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D1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C4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00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劳动镇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2C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柏香村、笆子房村、福来村、柏林村、永和村、团结村、高峰村、龙沱沟村、珍珠桥村</w:t>
            </w:r>
          </w:p>
        </w:tc>
      </w:tr>
      <w:tr w14:paraId="268B2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C7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40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69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C5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民建镇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F1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兴隆村、建新村、灯杆堡村、水碾坝村、高石头村</w:t>
            </w:r>
          </w:p>
        </w:tc>
      </w:tr>
      <w:tr w14:paraId="72003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C7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CB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3A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6C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荍坝镇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01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石丈空村、双河村、茶叶村、会步村、龙桥村、东升村、金华村、惠定村、桃溪村、灯塔村</w:t>
            </w:r>
          </w:p>
        </w:tc>
      </w:tr>
      <w:tr w14:paraId="791E4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E5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8B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BF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52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荣丁镇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52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解放街社区、新华村、凤凰村、裕坪村、马脑村、新桥村、光荣村、后池村</w:t>
            </w:r>
          </w:p>
        </w:tc>
      </w:tr>
      <w:tr w14:paraId="6A5AD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48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42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5E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88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下溪镇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F7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共和街社区、观音岩村、大池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塘村、鱼仓山村、金马村、两河口村、石龙门村</w:t>
            </w:r>
          </w:p>
        </w:tc>
      </w:tr>
      <w:tr w14:paraId="62726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49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4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D9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5D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雪口山镇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B4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曙光社区、羊店儿村、谢家岩村、黎明村、拦马埂村、永兴村、田儿湾村、天花水村、温水凼村</w:t>
            </w:r>
          </w:p>
        </w:tc>
      </w:tr>
      <w:tr w14:paraId="67DAF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E6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24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Ⅲ</w:t>
            </w:r>
          </w:p>
        </w:tc>
        <w:tc>
          <w:tcPr>
            <w:tcW w:w="4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1B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41400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3A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烟峰镇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8F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烟峰社区、梅子湾村、二坝村、白家湾村、大风顶村</w:t>
            </w:r>
          </w:p>
        </w:tc>
      </w:tr>
      <w:tr w14:paraId="404C5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12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D3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F7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43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大竹堡乡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50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朝阳坪村、新山村、白岩湾村</w:t>
            </w:r>
          </w:p>
        </w:tc>
      </w:tr>
      <w:tr w14:paraId="41FFA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6B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05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9D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3E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高卓营乡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6E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高卓营村、西泥沟村、干溪拉达村、大院子村、大河坝村</w:t>
            </w:r>
          </w:p>
        </w:tc>
      </w:tr>
      <w:tr w14:paraId="02504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A3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37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BC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48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梅林镇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17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沙腔村、干田坝村、鄢家碉村、核桃坪村、二坪村、梅子坝村、瓦曲窝村、瓦侯库村、楠木坪村</w:t>
            </w:r>
          </w:p>
        </w:tc>
      </w:tr>
      <w:tr w14:paraId="3FBC1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8F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4D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04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63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民主镇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99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丰产村、光华村、玛瑙村、东湾村、龙秧坪村、大田村、雪峰村、小谷溪村</w:t>
            </w:r>
          </w:p>
        </w:tc>
      </w:tr>
      <w:tr w14:paraId="3A724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43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E5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11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AE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三河口镇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44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三河口村、扇子湾村、白岩子村、月儿坝村、星星村、先家普村、金家沟村、涉水坝村</w:t>
            </w:r>
          </w:p>
        </w:tc>
      </w:tr>
      <w:tr w14:paraId="6EFFE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19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D5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F6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22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苏坝镇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95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胜利社区、向阳村、前进村、越胜村、峰溪村、白杨槽村、庄家坝村、袁家溪村、额洛村</w:t>
            </w:r>
          </w:p>
        </w:tc>
      </w:tr>
      <w:tr w14:paraId="4E021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91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EE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DC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79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永红乡</w:t>
            </w:r>
          </w:p>
        </w:tc>
        <w:tc>
          <w:tcPr>
            <w:tcW w:w="3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6F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罗垮村、五马村、团包子村、柱上村</w:t>
            </w:r>
          </w:p>
        </w:tc>
      </w:tr>
      <w:tr w14:paraId="18AEA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FC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BC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37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0B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大王山国有林场</w:t>
            </w:r>
          </w:p>
        </w:tc>
      </w:tr>
      <w:tr w14:paraId="30676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C4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CE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D04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3E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东风国有林场</w:t>
            </w:r>
          </w:p>
        </w:tc>
      </w:tr>
      <w:tr w14:paraId="7DFDF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6D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83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B3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3C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黄连山国有林场</w:t>
            </w:r>
          </w:p>
        </w:tc>
      </w:tr>
      <w:tr w14:paraId="21444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DD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95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42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6C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药子山国有林场</w:t>
            </w:r>
          </w:p>
        </w:tc>
      </w:tr>
      <w:tr w14:paraId="68E9A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B4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01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BE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78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大风顶自然保护区</w:t>
            </w:r>
          </w:p>
        </w:tc>
      </w:tr>
    </w:tbl>
    <w:p w14:paraId="7C6D6CF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  <w:t>说明：一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、土地补偿费和安置补助费比例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本次征收农用地区片综合地价修订成果中土地补偿费、安置补助费比例为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0%: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0%。</w:t>
      </w:r>
    </w:p>
    <w:p w14:paraId="39077B0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540" w:firstLineChars="300"/>
        <w:textAlignment w:val="baseline"/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、区片综合地价修订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  <w:t>成果：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征收农用地区片综合地价包含土地补偿费、安置补助费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不包含地上附着物和青苗补偿费，也不含社会保障费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eastAsia="zh-CN"/>
        </w:rPr>
        <w:t>。</w:t>
      </w:r>
    </w:p>
    <w:sectPr>
      <w:headerReference r:id="rId5" w:type="default"/>
      <w:footerReference r:id="rId6" w:type="default"/>
      <w:pgSz w:w="16820" w:h="11900" w:orient="landscape"/>
      <w:pgMar w:top="1440" w:right="1800" w:bottom="1157" w:left="1800" w:header="0" w:footer="1440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3050C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F8F5F4"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GU0M2Q1ZTY5N2U4NjFmOTJjYjY2Y2U3ZWNiY2UxNGYifQ=="/>
  </w:docVars>
  <w:rsids>
    <w:rsidRoot w:val="00000000"/>
    <w:rsid w:val="00FA2308"/>
    <w:rsid w:val="07EC6998"/>
    <w:rsid w:val="0B1F52D6"/>
    <w:rsid w:val="116E48C1"/>
    <w:rsid w:val="1CEC1BB4"/>
    <w:rsid w:val="1F996FAD"/>
    <w:rsid w:val="1FF95C9E"/>
    <w:rsid w:val="2E0E0B66"/>
    <w:rsid w:val="30016DFE"/>
    <w:rsid w:val="3071362F"/>
    <w:rsid w:val="37957F89"/>
    <w:rsid w:val="37F767C0"/>
    <w:rsid w:val="3E0930F8"/>
    <w:rsid w:val="47B52567"/>
    <w:rsid w:val="4805045C"/>
    <w:rsid w:val="491B2DC5"/>
    <w:rsid w:val="53E73A84"/>
    <w:rsid w:val="54456F1D"/>
    <w:rsid w:val="56507143"/>
    <w:rsid w:val="56EA32F6"/>
    <w:rsid w:val="5A276988"/>
    <w:rsid w:val="5B6D0D13"/>
    <w:rsid w:val="5C5477DD"/>
    <w:rsid w:val="5D8F31C2"/>
    <w:rsid w:val="5DF95885"/>
    <w:rsid w:val="5E8C14B0"/>
    <w:rsid w:val="61474E6F"/>
    <w:rsid w:val="65B71508"/>
    <w:rsid w:val="65D73A39"/>
    <w:rsid w:val="6BE23790"/>
    <w:rsid w:val="7644393A"/>
    <w:rsid w:val="79883927"/>
    <w:rsid w:val="7BEB56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99"/>
    <w:pPr>
      <w:tabs>
        <w:tab w:val="left" w:pos="1965"/>
      </w:tabs>
      <w:ind w:leftChars="200" w:hanging="200" w:hangingChars="200"/>
    </w:p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1029</Words>
  <Characters>1062</Characters>
  <TotalTime>22</TotalTime>
  <ScaleCrop>false</ScaleCrop>
  <LinksUpToDate>false</LinksUpToDate>
  <CharactersWithSpaces>1062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2026-05-09T09:59:00Z</dcterms:created>
  <dc:creator>Administrator</dc:creator>
  <cp:lastModifiedBy>WPS_1677489964</cp:lastModifiedBy>
  <cp:lastPrinted>2026-06-02T02:12:00Z</cp:lastPrinted>
  <dcterms:modified xsi:type="dcterms:W3CDTF">2026-06-02T07:15:00Z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2026-05-09T09:59:02Z</vt:filetime>
  </property>
  <property fmtid="{D5CDD505-2E9C-101B-9397-08002B2CF9AE}" pid="4" name="UsrData">
    <vt:lpwstr>69fe94e27fe946001f90eb82wl</vt:lpwstr>
  </property>
  <property fmtid="{D5CDD505-2E9C-101B-9397-08002B2CF9AE}" pid="5" name="KSOTemplateDocerSaveRecord">
    <vt:lpwstr>eyJoZGlkIjoiOGNiZjZlZmE0OTdiZDExMjRkNzg0MzYwYTVhNDVlNDMiLCJ1c2VySWQiOiIxNDc2ODU1Mjg5In0=</vt:lpwstr>
  </property>
  <property fmtid="{D5CDD505-2E9C-101B-9397-08002B2CF9AE}" pid="6" name="KSOProductBuildVer">
    <vt:lpwstr>2052-12.1.0.25225</vt:lpwstr>
  </property>
  <property fmtid="{D5CDD505-2E9C-101B-9397-08002B2CF9AE}" pid="7" name="ICV">
    <vt:lpwstr>C40080FE77FE471FB58A3BC3B7C290BE_13</vt:lpwstr>
  </property>
</Properties>
</file>