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-540" w:leftChars="-257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马</w:t>
      </w:r>
      <w:r>
        <w:rPr>
          <w:rFonts w:hint="eastAsia" w:ascii="仿宋_GB2312" w:hAnsi="宋体" w:eastAsia="仿宋_GB2312" w:cs="宋体"/>
          <w:sz w:val="28"/>
          <w:szCs w:val="28"/>
        </w:rPr>
        <w:t>建备案[2024]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X</w:t>
      </w:r>
      <w:r>
        <w:rPr>
          <w:rFonts w:hint="eastAsia" w:ascii="仿宋_GB2312" w:hAnsi="宋体" w:eastAsia="仿宋_GB2312" w:cs="宋体"/>
          <w:sz w:val="28"/>
          <w:szCs w:val="28"/>
        </w:rPr>
        <w:t>号</w:t>
      </w:r>
    </w:p>
    <w:p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建筑垃圾处理方案备案表</w:t>
      </w:r>
    </w:p>
    <w:tbl>
      <w:tblPr>
        <w:tblStyle w:val="4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39"/>
        <w:gridCol w:w="742"/>
        <w:gridCol w:w="1264"/>
        <w:gridCol w:w="14"/>
        <w:gridCol w:w="657"/>
        <w:gridCol w:w="474"/>
        <w:gridCol w:w="567"/>
        <w:gridCol w:w="714"/>
        <w:gridCol w:w="112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建设项目名称</w:t>
            </w:r>
          </w:p>
        </w:tc>
        <w:tc>
          <w:tcPr>
            <w:tcW w:w="3151" w:type="dxa"/>
            <w:gridSpan w:val="5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建筑面积</w:t>
            </w:r>
          </w:p>
        </w:tc>
        <w:tc>
          <w:tcPr>
            <w:tcW w:w="26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m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施工地点</w:t>
            </w:r>
          </w:p>
        </w:tc>
        <w:tc>
          <w:tcPr>
            <w:tcW w:w="3151" w:type="dxa"/>
            <w:gridSpan w:val="5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FF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施工期限</w:t>
            </w:r>
          </w:p>
        </w:tc>
        <w:tc>
          <w:tcPr>
            <w:tcW w:w="2682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2006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006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经办人员</w:t>
            </w: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2006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281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项目类型</w:t>
            </w:r>
          </w:p>
        </w:tc>
        <w:tc>
          <w:tcPr>
            <w:tcW w:w="7114" w:type="dxa"/>
            <w:gridSpan w:val="9"/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新建装配式建筑              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新建非装配式建筑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项目阶段</w:t>
            </w:r>
          </w:p>
        </w:tc>
        <w:tc>
          <w:tcPr>
            <w:tcW w:w="7114" w:type="dxa"/>
            <w:gridSpan w:val="9"/>
            <w:shd w:val="clear" w:color="auto" w:fill="auto"/>
            <w:noWrap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建设工程 （地基与基础工程） 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建设工程 （主体结构工程）</w:t>
            </w:r>
          </w:p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建设工程 （装饰装修工程）   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拆除工程   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装饰装修工程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建筑垃圾排放类型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建筑垃圾排放量（t）</w:t>
            </w: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消纳方式及消纳量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工程渣土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其他项目土方平衡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</w:p>
          <w:p>
            <w:pPr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工程泥浆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工程垃圾</w:t>
            </w: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  <w:r>
              <w:rPr>
                <w:rFonts w:hint="eastAsia" w:ascii="仿宋_GB2312" w:eastAsia="仿宋_GB2312"/>
                <w:color w:val="FF0000"/>
                <w:sz w:val="15"/>
                <w:szCs w:val="15"/>
              </w:rPr>
              <w:t>含建设工程 （装饰装修）</w:t>
            </w: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无机非金属类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  <w:r>
              <w:rPr>
                <w:rFonts w:hint="eastAsia" w:ascii="仿宋_GB2312" w:eastAsia="仿宋_GB2312"/>
                <w:color w:val="FF0000"/>
                <w:sz w:val="15"/>
                <w:szCs w:val="15"/>
              </w:rPr>
              <w:t>含建设工程 （装饰装修）</w:t>
            </w: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混合类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  <w:r>
              <w:rPr>
                <w:rFonts w:hint="eastAsia" w:ascii="仿宋_GB2312" w:eastAsia="仿宋_GB2312"/>
                <w:color w:val="FF0000"/>
                <w:sz w:val="15"/>
                <w:szCs w:val="15"/>
              </w:rPr>
              <w:t>含建设工程 （装饰装修）</w:t>
            </w: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拆除垃圾</w:t>
            </w: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无机非金属类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混合类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装修垃圾</w:t>
            </w: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无机非金属类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5"/>
                <w:szCs w:val="15"/>
              </w:rPr>
              <w:t>混合类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FF0000"/>
                <w:sz w:val="15"/>
                <w:szCs w:val="15"/>
              </w:rPr>
            </w:pPr>
          </w:p>
        </w:tc>
        <w:tc>
          <w:tcPr>
            <w:tcW w:w="509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无害化处置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t  </w:t>
            </w:r>
            <w:r>
              <w:rPr>
                <w:rFonts w:hint="eastAsia" w:ascii="仿宋_GB2312" w:hAnsi="宋体" w:eastAsia="仿宋_GB2312" w:cs="宋体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Cs w:val="21"/>
              </w:rPr>
              <w:t>资源化利用</w:t>
            </w:r>
            <w:r>
              <w:rPr>
                <w:rFonts w:hint="eastAsia" w:ascii="仿宋_GB2312" w:hAnsi="宋体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消纳场地</w:t>
            </w:r>
          </w:p>
        </w:tc>
        <w:tc>
          <w:tcPr>
            <w:tcW w:w="742" w:type="dxa"/>
            <w:vMerge w:val="restart"/>
            <w:shd w:val="clear" w:color="auto" w:fill="auto"/>
            <w:noWrap/>
            <w:vAlign w:val="center"/>
          </w:tcPr>
          <w:p>
            <w:pPr>
              <w:jc w:val="left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742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409" w:type="dxa"/>
            <w:gridSpan w:val="4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3396" w:type="dxa"/>
            <w:gridSpan w:val="3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建筑垃圾运输单位</w:t>
            </w:r>
          </w:p>
        </w:tc>
        <w:tc>
          <w:tcPr>
            <w:tcW w:w="2020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法人代表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承运车辆号牌</w:t>
            </w:r>
          </w:p>
        </w:tc>
        <w:tc>
          <w:tcPr>
            <w:tcW w:w="7114" w:type="dxa"/>
            <w:gridSpan w:val="9"/>
            <w:shd w:val="clear" w:color="auto" w:fill="auto"/>
            <w:noWrap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4615" w:type="dxa"/>
            <w:gridSpan w:val="6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现场勘查意见：</w:t>
            </w:r>
          </w:p>
          <w:p>
            <w:pPr>
              <w:widowControl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           签名：</w:t>
            </w:r>
          </w:p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                  年   月   日</w:t>
            </w:r>
          </w:p>
        </w:tc>
        <w:tc>
          <w:tcPr>
            <w:tcW w:w="4437" w:type="dxa"/>
            <w:gridSpan w:val="5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城市建筑垃圾处置主管部门意见：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1898" w:firstLineChars="904"/>
              <w:jc w:val="right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年   月   日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3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114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iNGYwOTEzMjM2MTlhNWFhN2FmOWUzYzg1YjFhYzIifQ=="/>
    <w:docVar w:name="KSO_WPS_MARK_KEY" w:val="8d5de02d-98e9-48ef-8419-f54e8aac4914"/>
  </w:docVars>
  <w:rsids>
    <w:rsidRoot w:val="00D832D9"/>
    <w:rsid w:val="00021C9D"/>
    <w:rsid w:val="00096459"/>
    <w:rsid w:val="000C1BF3"/>
    <w:rsid w:val="000E055B"/>
    <w:rsid w:val="0010284B"/>
    <w:rsid w:val="00111EBA"/>
    <w:rsid w:val="00123ABF"/>
    <w:rsid w:val="00160F5F"/>
    <w:rsid w:val="00224107"/>
    <w:rsid w:val="00252CFF"/>
    <w:rsid w:val="00272579"/>
    <w:rsid w:val="002D0689"/>
    <w:rsid w:val="002D2180"/>
    <w:rsid w:val="002F0E70"/>
    <w:rsid w:val="002F1F41"/>
    <w:rsid w:val="002F4A5D"/>
    <w:rsid w:val="0031105F"/>
    <w:rsid w:val="00383ADB"/>
    <w:rsid w:val="0039162B"/>
    <w:rsid w:val="003C21D3"/>
    <w:rsid w:val="00440AB2"/>
    <w:rsid w:val="00450FA8"/>
    <w:rsid w:val="004639B8"/>
    <w:rsid w:val="004646AC"/>
    <w:rsid w:val="004E0EC1"/>
    <w:rsid w:val="00503483"/>
    <w:rsid w:val="00505D38"/>
    <w:rsid w:val="00520CE3"/>
    <w:rsid w:val="005745CD"/>
    <w:rsid w:val="00594537"/>
    <w:rsid w:val="005A56C9"/>
    <w:rsid w:val="005C01C8"/>
    <w:rsid w:val="0064310F"/>
    <w:rsid w:val="0067163B"/>
    <w:rsid w:val="00691A89"/>
    <w:rsid w:val="006D3302"/>
    <w:rsid w:val="00754BA4"/>
    <w:rsid w:val="00760B9B"/>
    <w:rsid w:val="00791CDC"/>
    <w:rsid w:val="007D7107"/>
    <w:rsid w:val="00842450"/>
    <w:rsid w:val="00874AC0"/>
    <w:rsid w:val="0088286A"/>
    <w:rsid w:val="008A2CFA"/>
    <w:rsid w:val="008B1646"/>
    <w:rsid w:val="008B29AF"/>
    <w:rsid w:val="008F6BCA"/>
    <w:rsid w:val="00912EF6"/>
    <w:rsid w:val="0093095E"/>
    <w:rsid w:val="009513BC"/>
    <w:rsid w:val="0096692A"/>
    <w:rsid w:val="00966D27"/>
    <w:rsid w:val="00985D46"/>
    <w:rsid w:val="009B7D4F"/>
    <w:rsid w:val="009C0D62"/>
    <w:rsid w:val="009E6D81"/>
    <w:rsid w:val="00A200B1"/>
    <w:rsid w:val="00A83D7E"/>
    <w:rsid w:val="00AD1727"/>
    <w:rsid w:val="00AD353B"/>
    <w:rsid w:val="00B851D5"/>
    <w:rsid w:val="00B9141B"/>
    <w:rsid w:val="00C01C3B"/>
    <w:rsid w:val="00C35370"/>
    <w:rsid w:val="00C70A4C"/>
    <w:rsid w:val="00C71A5E"/>
    <w:rsid w:val="00C87DFB"/>
    <w:rsid w:val="00D137C9"/>
    <w:rsid w:val="00D31FF3"/>
    <w:rsid w:val="00D65884"/>
    <w:rsid w:val="00D832D9"/>
    <w:rsid w:val="00DC3B83"/>
    <w:rsid w:val="00E07819"/>
    <w:rsid w:val="00E32ED4"/>
    <w:rsid w:val="00E33683"/>
    <w:rsid w:val="00E90EF2"/>
    <w:rsid w:val="00F20891"/>
    <w:rsid w:val="00F5107D"/>
    <w:rsid w:val="00F55343"/>
    <w:rsid w:val="00F75E23"/>
    <w:rsid w:val="00F87B91"/>
    <w:rsid w:val="00F90795"/>
    <w:rsid w:val="00FD3C3A"/>
    <w:rsid w:val="14DB572C"/>
    <w:rsid w:val="3DDFCC52"/>
    <w:rsid w:val="3F3FC4DE"/>
    <w:rsid w:val="501469A5"/>
    <w:rsid w:val="58DF1F45"/>
    <w:rsid w:val="73FF2788"/>
    <w:rsid w:val="77FF8DF2"/>
    <w:rsid w:val="7FE6F4A1"/>
    <w:rsid w:val="BBCBF64B"/>
    <w:rsid w:val="DEF8C923"/>
    <w:rsid w:val="F4FF0928"/>
    <w:rsid w:val="F51CDF3D"/>
    <w:rsid w:val="F97FDC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1FB65-A045-47F9-A8FE-3D53256C24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551</Words>
  <Characters>558</Characters>
  <Lines>6</Lines>
  <Paragraphs>1</Paragraphs>
  <TotalTime>232</TotalTime>
  <ScaleCrop>false</ScaleCrop>
  <LinksUpToDate>false</LinksUpToDate>
  <CharactersWithSpaces>834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2021-02-25T09:37:00Z</dcterms:created>
  <dc:creator>lenovo</dc:creator>
  <cp:lastModifiedBy>神秘的男玩家</cp:lastModifiedBy>
  <cp:lastPrinted>2024-07-19T03:17:00Z</cp:lastPrinted>
  <dcterms:modified xsi:type="dcterms:W3CDTF">2024-08-20T06:22:43Z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3B6A7036D1EF462E8232F1949AEDE7E0_12</vt:lpwstr>
  </property>
</Properties>
</file>