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乐山市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马边县</w:t>
      </w:r>
      <w:r>
        <w:rPr>
          <w:rFonts w:hint="eastAsia" w:ascii="仿宋_GB2312" w:eastAsia="仿宋_GB2312"/>
          <w:b/>
          <w:sz w:val="36"/>
          <w:szCs w:val="36"/>
        </w:rPr>
        <w:t>食品、农资、建材、疫情防控物资价格监测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周</w:t>
      </w:r>
      <w:r>
        <w:rPr>
          <w:rFonts w:hint="eastAsia" w:ascii="仿宋_GB2312" w:eastAsia="仿宋_GB2312"/>
          <w:b/>
          <w:sz w:val="36"/>
          <w:szCs w:val="36"/>
        </w:rPr>
        <w:t>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</w:rPr>
        <w:t>填报单位</w:t>
      </w:r>
      <w:r>
        <w:rPr>
          <w:rFonts w:hint="eastAsia" w:ascii="仿宋_GB2312" w:eastAsia="仿宋_GB2312"/>
          <w:sz w:val="24"/>
          <w:lang w:eastAsia="zh-CN"/>
        </w:rPr>
        <w:t>：马边县发展和改革局</w:t>
      </w:r>
      <w:r>
        <w:rPr>
          <w:rFonts w:hint="eastAsia" w:ascii="仿宋_GB2312" w:eastAsia="仿宋_GB2312"/>
          <w:sz w:val="24"/>
        </w:rPr>
        <w:t xml:space="preserve">　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4"/>
        </w:rPr>
        <w:t>　采价日期：</w:t>
      </w:r>
      <w:r>
        <w:rPr>
          <w:rFonts w:hint="eastAsia" w:ascii="仿宋_GB2312" w:eastAsia="仿宋_GB2312"/>
          <w:sz w:val="24"/>
          <w:lang w:val="en-US" w:eastAsia="zh-CN"/>
        </w:rPr>
        <w:t>2025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1月22</w:t>
      </w:r>
      <w:bookmarkStart w:id="0" w:name="_GoBack"/>
      <w:bookmarkEnd w:id="0"/>
      <w:r>
        <w:rPr>
          <w:rFonts w:hint="eastAsia" w:ascii="仿宋_GB2312" w:eastAsia="仿宋_GB2312"/>
          <w:sz w:val="24"/>
          <w:lang w:val="en-US" w:eastAsia="zh-CN"/>
        </w:rPr>
        <w:t>日</w:t>
      </w:r>
    </w:p>
    <w:tbl>
      <w:tblPr>
        <w:tblStyle w:val="4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40"/>
        <w:gridCol w:w="3162"/>
        <w:gridCol w:w="1338"/>
        <w:gridCol w:w="1270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品种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规格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价格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大米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标一米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面粉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特一粉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菜籽油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散装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大豆调和油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一级桶装，当地主销品牌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元/5L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金龙鱼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猪肉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后腿肉，通脊肉，一级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仔猪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25公斤左右，销售成交价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生猪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三元，出栏肥猪，收购出场价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玉米（饲料用）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混等，颗粒状，饲料用，批发价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饲料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育肥猪配合饲料，批发价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3.60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鸡蛋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新鲜完整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芹菜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  白芹菜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大白菜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油菜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新鲜一级，白油菜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黄瓜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 本地黄瓜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pacing w:val="-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萝卜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新鲜一级，白萝卜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西红柿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土豆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青椒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新鲜一级，柿子椒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圆白菜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新鲜一级，莲白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莴笋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四季豆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新鲜一级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尿素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含氮46%，川化、泸天化、美丰生产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2.62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碳酸氢铵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含氮17%，国产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普通过磷酸钙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含磷12%，国产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氯化钾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含氧化钾50-60%，进口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复合肥①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三元，氯基，含氮磷钾各15%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3.60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复合肥②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三元，硫基，含氮磷钾各15%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元/千克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3.80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螺纹钢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Φ12mm HRB400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3892.00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线材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高线6.5 Q300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3892.00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水泥①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42.5强度普通硅酸盐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水泥②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32.5强度普通硅酸盐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元/吨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  <w:lang w:eastAsia="zh-CN"/>
              </w:rPr>
              <w:t>犍为宝马水泥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砖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标砖，红砖，出厂价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瓦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小青瓦，出厂价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元/匹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沙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建筑用大河沙，沙湾大渡河产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方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鸭肉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白条鸭，开膛，鸭场鸭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鸡肉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白条鸡，开膛，鸡场鸡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元/500克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牛奶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伊利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纯牛奶，盒装，250ml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元/盒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一次性口罩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袋装，零售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酒精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84消毒液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500ml瓶装，零售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VC泡腾片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瓶装，零售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元/瓶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46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抗病毒冲剂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10袋装，零售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元/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袋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color w:val="000000"/>
          <w:sz w:val="24"/>
          <w:lang w:eastAsia="zh-CN"/>
        </w:rPr>
      </w:pPr>
      <w:r>
        <w:rPr>
          <w:rFonts w:hint="eastAsia" w:ascii="仿宋_GB2312" w:eastAsia="仿宋_GB2312"/>
          <w:color w:val="000000"/>
          <w:sz w:val="24"/>
        </w:rPr>
        <w:t>填报人：</w:t>
      </w:r>
      <w:r>
        <w:rPr>
          <w:rFonts w:hint="eastAsia" w:ascii="仿宋_GB2312" w:eastAsia="仿宋_GB2312"/>
          <w:color w:val="000000"/>
          <w:sz w:val="24"/>
          <w:lang w:eastAsia="zh-CN"/>
        </w:rPr>
        <w:t>王琪</w:t>
      </w:r>
      <w:r>
        <w:rPr>
          <w:rFonts w:hint="eastAsia" w:ascii="仿宋_GB2312" w:eastAsia="仿宋_GB2312"/>
          <w:color w:val="000000"/>
          <w:sz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                       审核人：</w:t>
      </w:r>
      <w:r>
        <w:rPr>
          <w:rFonts w:hint="eastAsia" w:ascii="仿宋_GB2312" w:eastAsia="仿宋_GB2312"/>
          <w:color w:val="000000"/>
          <w:sz w:val="24"/>
          <w:lang w:eastAsia="zh-CN"/>
        </w:rPr>
        <w:t>曲别罗立</w:t>
      </w:r>
    </w:p>
    <w:p>
      <w:pPr>
        <w:rPr>
          <w:rFonts w:hint="eastAsia" w:ascii="仿宋_GB2312" w:eastAsia="仿宋_GB2312"/>
          <w:color w:val="000000"/>
          <w:sz w:val="24"/>
        </w:rPr>
      </w:pPr>
    </w:p>
    <w:p>
      <w:pPr>
        <w:rPr>
          <w:rFonts w:ascii="仿宋_GB2312" w:eastAsia="仿宋_GB2312"/>
          <w:b/>
          <w:sz w:val="36"/>
          <w:szCs w:val="36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ODI3NTJjYTFlZWU2OTU2OTE1MjdhZGYyMzMwMjEifQ=="/>
    <w:docVar w:name="KSO_WPS_MARK_KEY" w:val="435619ac-9bb9-4437-987d-f72b19ffbcf1"/>
  </w:docVars>
  <w:rsids>
    <w:rsidRoot w:val="00000000"/>
    <w:rsid w:val="01402744"/>
    <w:rsid w:val="03164151"/>
    <w:rsid w:val="03411D02"/>
    <w:rsid w:val="0493294C"/>
    <w:rsid w:val="04DE0240"/>
    <w:rsid w:val="080752A2"/>
    <w:rsid w:val="087624CA"/>
    <w:rsid w:val="0D820C37"/>
    <w:rsid w:val="12977A58"/>
    <w:rsid w:val="12F326ED"/>
    <w:rsid w:val="139F1C61"/>
    <w:rsid w:val="14C8170F"/>
    <w:rsid w:val="164A4CF7"/>
    <w:rsid w:val="17F52825"/>
    <w:rsid w:val="18123916"/>
    <w:rsid w:val="19A10D2C"/>
    <w:rsid w:val="1ABA0902"/>
    <w:rsid w:val="1B995878"/>
    <w:rsid w:val="1BF61F8D"/>
    <w:rsid w:val="1C12510E"/>
    <w:rsid w:val="1EB06CD0"/>
    <w:rsid w:val="1F534DEB"/>
    <w:rsid w:val="1FF111C5"/>
    <w:rsid w:val="20A5347B"/>
    <w:rsid w:val="20AA3EDE"/>
    <w:rsid w:val="217C6DD1"/>
    <w:rsid w:val="2229070E"/>
    <w:rsid w:val="22A30648"/>
    <w:rsid w:val="22B928B8"/>
    <w:rsid w:val="271F4D49"/>
    <w:rsid w:val="27B405DE"/>
    <w:rsid w:val="284B3B3F"/>
    <w:rsid w:val="293B2EE7"/>
    <w:rsid w:val="2A3F425B"/>
    <w:rsid w:val="2AB52EE5"/>
    <w:rsid w:val="2BCD197B"/>
    <w:rsid w:val="2BD96984"/>
    <w:rsid w:val="2DF24EF4"/>
    <w:rsid w:val="2E547C0E"/>
    <w:rsid w:val="30FC19BB"/>
    <w:rsid w:val="31C05546"/>
    <w:rsid w:val="340D5E70"/>
    <w:rsid w:val="343B4CB1"/>
    <w:rsid w:val="345E57E4"/>
    <w:rsid w:val="34937AFD"/>
    <w:rsid w:val="34E83409"/>
    <w:rsid w:val="355A2FF6"/>
    <w:rsid w:val="35980839"/>
    <w:rsid w:val="36A72F19"/>
    <w:rsid w:val="375A269B"/>
    <w:rsid w:val="385C7729"/>
    <w:rsid w:val="387D189E"/>
    <w:rsid w:val="39304BEB"/>
    <w:rsid w:val="3A9E14C4"/>
    <w:rsid w:val="3AFB4EEB"/>
    <w:rsid w:val="3BA2523B"/>
    <w:rsid w:val="3C2A07B9"/>
    <w:rsid w:val="3D33287C"/>
    <w:rsid w:val="3D90507D"/>
    <w:rsid w:val="3E531508"/>
    <w:rsid w:val="3E800997"/>
    <w:rsid w:val="3F4C1617"/>
    <w:rsid w:val="3F656E83"/>
    <w:rsid w:val="3FCB5D96"/>
    <w:rsid w:val="40F773AC"/>
    <w:rsid w:val="410C0745"/>
    <w:rsid w:val="414E38DD"/>
    <w:rsid w:val="418F400C"/>
    <w:rsid w:val="449B6A09"/>
    <w:rsid w:val="4661549C"/>
    <w:rsid w:val="46DB1B02"/>
    <w:rsid w:val="487A0A91"/>
    <w:rsid w:val="4BD949D9"/>
    <w:rsid w:val="4E1C5D63"/>
    <w:rsid w:val="4EFE4B65"/>
    <w:rsid w:val="50AC4AB4"/>
    <w:rsid w:val="516914B7"/>
    <w:rsid w:val="530C2C0E"/>
    <w:rsid w:val="534D5F17"/>
    <w:rsid w:val="55923001"/>
    <w:rsid w:val="567B1EC2"/>
    <w:rsid w:val="575F3D0B"/>
    <w:rsid w:val="57AE1067"/>
    <w:rsid w:val="57B1781E"/>
    <w:rsid w:val="57E640F3"/>
    <w:rsid w:val="588F30CA"/>
    <w:rsid w:val="5AD8463C"/>
    <w:rsid w:val="5C683398"/>
    <w:rsid w:val="5D2E5C9A"/>
    <w:rsid w:val="5D770EC6"/>
    <w:rsid w:val="5D945EC6"/>
    <w:rsid w:val="5F060B3A"/>
    <w:rsid w:val="5F377E22"/>
    <w:rsid w:val="5FB962AE"/>
    <w:rsid w:val="60A94199"/>
    <w:rsid w:val="612143C7"/>
    <w:rsid w:val="61944064"/>
    <w:rsid w:val="62D14834"/>
    <w:rsid w:val="65E21FE9"/>
    <w:rsid w:val="6737611D"/>
    <w:rsid w:val="68895EDD"/>
    <w:rsid w:val="6A663A19"/>
    <w:rsid w:val="6A9E6173"/>
    <w:rsid w:val="6D563F78"/>
    <w:rsid w:val="6DB266B1"/>
    <w:rsid w:val="6F6D1D21"/>
    <w:rsid w:val="71867EF6"/>
    <w:rsid w:val="71BD08C6"/>
    <w:rsid w:val="724F4877"/>
    <w:rsid w:val="757058E4"/>
    <w:rsid w:val="76592EF3"/>
    <w:rsid w:val="766D10E2"/>
    <w:rsid w:val="77CA694B"/>
    <w:rsid w:val="789A16E9"/>
    <w:rsid w:val="7A970C3B"/>
    <w:rsid w:val="7B065C26"/>
    <w:rsid w:val="7C8C3EF0"/>
    <w:rsid w:val="7E091D2F"/>
    <w:rsid w:val="7F70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1005</Characters>
  <Lines>0</Lines>
  <Paragraphs>0</Paragraphs>
  <TotalTime>394</TotalTime>
  <ScaleCrop>false</ScaleCrop>
  <LinksUpToDate>false</LinksUpToDate>
  <CharactersWithSpaces>1065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2023-05-24T01:14:00Z</dcterms:created>
  <dc:creator>Lenovo</dc:creator>
  <cp:lastModifiedBy>Administrator</cp:lastModifiedBy>
  <cp:lastPrinted>2024-04-23T06:10:00Z</cp:lastPrinted>
  <dcterms:modified xsi:type="dcterms:W3CDTF">2025-01-22T01:21:40Z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4C5619F2C29F4A2EAF947DC83C9E5714_12</vt:lpwstr>
  </property>
</Properties>
</file>